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55D" w:rsidRDefault="00E6555D" w:rsidP="00E6555D">
      <w:pPr>
        <w:tabs>
          <w:tab w:val="left" w:pos="-284"/>
          <w:tab w:val="left" w:pos="709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-420370</wp:posOffset>
            </wp:positionH>
            <wp:positionV relativeFrom="paragraph">
              <wp:posOffset>-205105</wp:posOffset>
            </wp:positionV>
            <wp:extent cx="2692400" cy="1180465"/>
            <wp:effectExtent l="0" t="0" r="0" b="63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0" t="39999" r="12569" b="1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18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2365375</wp:posOffset>
            </wp:positionH>
            <wp:positionV relativeFrom="paragraph">
              <wp:posOffset>-210820</wp:posOffset>
            </wp:positionV>
            <wp:extent cx="1209675" cy="1116330"/>
            <wp:effectExtent l="0" t="0" r="9525" b="7620"/>
            <wp:wrapNone/>
            <wp:docPr id="2" name="Рисунок 2" descr="gerb_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b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3" r="9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1071245</wp:posOffset>
                </wp:positionV>
                <wp:extent cx="6696075" cy="716915"/>
                <wp:effectExtent l="0" t="0" r="28575" b="26035"/>
                <wp:wrapNone/>
                <wp:docPr id="3168" name="Группа 3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96075" cy="716915"/>
                          <a:chOff x="0" y="0"/>
                          <a:chExt cx="10545" cy="997"/>
                        </a:xfrm>
                      </wpg:grpSpPr>
                      <wpg:grpSp>
                        <wpg:cNvPr id="3" name="Group 2253"/>
                        <wpg:cNvGrpSpPr>
                          <a:grpSpLocks/>
                        </wpg:cNvGrpSpPr>
                        <wpg:grpSpPr bwMode="auto">
                          <a:xfrm>
                            <a:off x="0" y="931"/>
                            <a:ext cx="10545" cy="66"/>
                            <a:chOff x="0" y="931"/>
                            <a:chExt cx="10545" cy="66"/>
                          </a:xfrm>
                        </wpg:grpSpPr>
                        <wps:wsp>
                          <wps:cNvPr id="5" name="AutoShape 22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97"/>
                              <a:ext cx="10545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AutoShape 22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31"/>
                              <a:ext cx="105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" name="Text Box 2256"/>
                        <wps:cNvSpPr txBox="1">
                          <a:spLocks noChangeArrowheads="1"/>
                        </wps:cNvSpPr>
                        <wps:spPr bwMode="auto">
                          <a:xfrm>
                            <a:off x="464" y="0"/>
                            <a:ext cx="9472" cy="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555D" w:rsidRDefault="00E6555D" w:rsidP="00E6555D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453642, Республика Башкортостан,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Баймакский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район,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с.Старый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Сибай,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ул.Кусябаева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, 13              тел.(34751) 4-43-82,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hyperlink r:id="rId7" w:history="1">
                                <w:r>
                                  <w:rPr>
                                    <w:rStyle w:val="a3"/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st</w:t>
                                </w:r>
                                <w:r>
                                  <w:rPr>
                                    <w:rStyle w:val="a3"/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>
                                  <w:rPr>
                                    <w:rStyle w:val="a3"/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sibai</w:t>
                                </w:r>
                                <w:r>
                                  <w:rPr>
                                    <w:rStyle w:val="a3"/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>
                                  <w:rPr>
                                    <w:rStyle w:val="a3"/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school</w:t>
                                </w:r>
                                <w:r>
                                  <w:rPr>
                                    <w:rStyle w:val="a3"/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@</w:t>
                                </w:r>
                                <w:r>
                                  <w:rPr>
                                    <w:rStyle w:val="a3"/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mail</w:t>
                                </w:r>
                                <w:r>
                                  <w:rPr>
                                    <w:rStyle w:val="a3"/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>
                                  <w:rPr>
                                    <w:rStyle w:val="a3"/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ru</w:t>
                                </w:r>
                              </w:hyperlink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                                                                                                   ОГРН 1020201544703, ИНН /КПП 0254005475 / 025401001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68" o:spid="_x0000_s1026" style="position:absolute;margin-left:-40.8pt;margin-top:84.35pt;width:527.25pt;height:56.45pt;z-index:251662336" coordsize="10545,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">
                <v:group id="Group 2253" o:spid="_x0000_s1027" style="position:absolute;top:931;width:10545;height:66" coordorigin=",931" coordsize="10545,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254" o:spid="_x0000_s1028" type="#_x0000_t32" style="position:absolute;top:997;width:105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lXwMQAAADaAAAADwAAAGRycy9kb3ducmV2LnhtbESPT2vCQBTE7wW/w/IEL0U3VSoSXUUL&#10;Fgs9GP/g9ZF9ZoPZtyG7jfHbu4VCj8PM/IZZrDpbiZYaXzpW8DZKQBDnTpdcKDgdt8MZCB+QNVaO&#10;ScGDPKyWvZcFptrdOaP2EAoRIexTVGBCqFMpfW7Ioh+5mjh6V9dYDFE2hdQN3iPcVnKcJFNpseS4&#10;YLCmD0P57fBjFYQ2mfjX2SnbnM3n7fsyWX89tnulBv1uPQcRqAv/4b/2Tit4h98r8QbI5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SVfAxAAAANoAAAAPAAAAAAAAAAAA&#10;AAAAAKECAABkcnMvZG93bnJldi54bWxQSwUGAAAAAAQABAD5AAAAkgMAAAAA&#10;" strokeweight="2.25pt"/>
                  <v:shape id="AutoShape 2255" o:spid="_x0000_s1029" type="#_x0000_t32" style="position:absolute;top:931;width:105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56" o:spid="_x0000_s1030" type="#_x0000_t202" style="position:absolute;left:464;width:9472;height: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0b1cIA&#10;AADaAAAADwAAAGRycy9kb3ducmV2LnhtbESPQYvCMBSE74L/ITzBm6aKiHaNIoriRcSuuHt82zzb&#10;YvNSmqjd/fVGWPA4zMw3zGzRmFLcqXaFZQWDfgSCOLW64EzB6XPTm4BwHlljaZkU/JKDxbzdmmGs&#10;7YOPdE98JgKEXYwKcu+rWEqX5mTQ9W1FHLyLrQ36IOtM6hofAW5KOYyisTRYcFjIsaJVTuk1uRkF&#10;Lo3G58MoOX/9yC39TbVef2/3SnU7zfIDhKfGv8P/7Z1WMILXlXA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XRvVwgAAANoAAAAPAAAAAAAAAAAAAAAAAJgCAABkcnMvZG93&#10;bnJldi54bWxQSwUGAAAAAAQABAD1AAAAhwMAAAAA&#10;" strokecolor="white [3212]">
                  <v:textbox>
                    <w:txbxContent>
                      <w:p w:rsidR="00E6555D" w:rsidRDefault="00E6555D" w:rsidP="00E6555D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453642, Республика Башкортостан,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Баймакский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район,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с.Старый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Сибай,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ул.Кусябаева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, 13              тел.(34751) 4-43-82,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: </w:t>
                        </w:r>
                        <w:hyperlink r:id="rId8" w:history="1">
                          <w:r>
                            <w:rPr>
                              <w:rStyle w:val="a3"/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st</w:t>
                          </w:r>
                          <w:r>
                            <w:rPr>
                              <w:rStyle w:val="a3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Style w:val="a3"/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sibai</w:t>
                          </w:r>
                          <w:r>
                            <w:rPr>
                              <w:rStyle w:val="a3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Style w:val="a3"/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school</w:t>
                          </w:r>
                          <w:r>
                            <w:rPr>
                              <w:rStyle w:val="a3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@</w:t>
                          </w:r>
                          <w:r>
                            <w:rPr>
                              <w:rStyle w:val="a3"/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mail</w:t>
                          </w:r>
                          <w:r>
                            <w:rPr>
                              <w:rStyle w:val="a3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Style w:val="a3"/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ru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                                                                                                   ОГРН 1020201544703, ИНН /КПП 0254005475 / 025401001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3580130</wp:posOffset>
            </wp:positionH>
            <wp:positionV relativeFrom="paragraph">
              <wp:posOffset>-275590</wp:posOffset>
            </wp:positionV>
            <wp:extent cx="2596515" cy="12547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3" t="38271" r="17220" b="12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25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55D" w:rsidRDefault="00E6555D" w:rsidP="00E6555D">
      <w:pPr>
        <w:tabs>
          <w:tab w:val="left" w:pos="-284"/>
          <w:tab w:val="left" w:pos="709"/>
        </w:tabs>
        <w:spacing w:line="360" w:lineRule="auto"/>
        <w:ind w:left="-284" w:firstLine="5580"/>
        <w:rPr>
          <w:sz w:val="18"/>
          <w:szCs w:val="28"/>
          <w:lang w:val="be-BY"/>
        </w:rPr>
      </w:pPr>
    </w:p>
    <w:p w:rsidR="00E6555D" w:rsidRDefault="00E6555D" w:rsidP="00E6555D">
      <w:pPr>
        <w:tabs>
          <w:tab w:val="left" w:pos="-284"/>
          <w:tab w:val="left" w:pos="709"/>
        </w:tabs>
        <w:spacing w:line="360" w:lineRule="auto"/>
        <w:ind w:left="-284"/>
        <w:rPr>
          <w:sz w:val="18"/>
          <w:szCs w:val="28"/>
        </w:rPr>
      </w:pPr>
    </w:p>
    <w:p w:rsidR="00E6555D" w:rsidRDefault="00E6555D" w:rsidP="00E6555D">
      <w:pPr>
        <w:tabs>
          <w:tab w:val="left" w:pos="-284"/>
          <w:tab w:val="left" w:pos="709"/>
        </w:tabs>
        <w:spacing w:line="360" w:lineRule="auto"/>
        <w:ind w:left="-284"/>
      </w:pPr>
    </w:p>
    <w:p w:rsidR="00E6555D" w:rsidRDefault="00E6555D" w:rsidP="00E6555D">
      <w:pPr>
        <w:tabs>
          <w:tab w:val="left" w:pos="-284"/>
          <w:tab w:val="left" w:pos="709"/>
        </w:tabs>
        <w:spacing w:line="360" w:lineRule="auto"/>
        <w:ind w:left="-284"/>
      </w:pPr>
    </w:p>
    <w:p w:rsidR="00E6555D" w:rsidRDefault="00E6555D" w:rsidP="00E6555D">
      <w:pPr>
        <w:tabs>
          <w:tab w:val="left" w:pos="-284"/>
          <w:tab w:val="left" w:pos="709"/>
        </w:tabs>
        <w:spacing w:line="360" w:lineRule="auto"/>
        <w:ind w:left="-284"/>
      </w:pPr>
    </w:p>
    <w:p w:rsidR="00E6555D" w:rsidRDefault="00E6555D" w:rsidP="00E6555D">
      <w:pPr>
        <w:tabs>
          <w:tab w:val="left" w:pos="-284"/>
          <w:tab w:val="left" w:pos="709"/>
        </w:tabs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Исх. №149 от 15.10.2024г.</w:t>
      </w:r>
    </w:p>
    <w:p w:rsidR="00E6555D" w:rsidRDefault="00E6555D" w:rsidP="00E6555D">
      <w:pPr>
        <w:tabs>
          <w:tab w:val="left" w:pos="-284"/>
          <w:tab w:val="left" w:pos="709"/>
        </w:tabs>
        <w:spacing w:after="0"/>
        <w:ind w:left="-284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Прокурору</w:t>
      </w:r>
    </w:p>
    <w:p w:rsidR="00E6555D" w:rsidRDefault="00E6555D" w:rsidP="00E6555D">
      <w:pPr>
        <w:tabs>
          <w:tab w:val="left" w:pos="-284"/>
          <w:tab w:val="left" w:pos="709"/>
        </w:tabs>
        <w:spacing w:after="0"/>
        <w:ind w:left="-284"/>
        <w:jc w:val="right"/>
        <w:rPr>
          <w:rFonts w:ascii="Times New Roman" w:hAnsi="Times New Roman" w:cs="Times New Roman"/>
          <w:sz w:val="25"/>
          <w:szCs w:val="25"/>
        </w:rPr>
      </w:pPr>
      <w:proofErr w:type="spellStart"/>
      <w:r>
        <w:rPr>
          <w:rFonts w:ascii="Times New Roman" w:hAnsi="Times New Roman" w:cs="Times New Roman"/>
          <w:sz w:val="25"/>
          <w:szCs w:val="25"/>
        </w:rPr>
        <w:t>Баймакского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района</w:t>
      </w:r>
    </w:p>
    <w:p w:rsidR="00E6555D" w:rsidRDefault="00E6555D" w:rsidP="00E6555D">
      <w:pPr>
        <w:tabs>
          <w:tab w:val="left" w:pos="-284"/>
          <w:tab w:val="left" w:pos="709"/>
        </w:tabs>
        <w:spacing w:after="0"/>
        <w:ind w:left="-284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Республики Башкортостан</w:t>
      </w:r>
    </w:p>
    <w:p w:rsidR="00E6555D" w:rsidRDefault="00E6555D" w:rsidP="00E6555D">
      <w:pPr>
        <w:tabs>
          <w:tab w:val="left" w:pos="-284"/>
          <w:tab w:val="left" w:pos="709"/>
        </w:tabs>
        <w:spacing w:after="0"/>
        <w:ind w:left="-284"/>
        <w:jc w:val="right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старшему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советнику юстиции</w:t>
      </w:r>
    </w:p>
    <w:p w:rsidR="00E6555D" w:rsidRDefault="00E6555D" w:rsidP="00E6555D">
      <w:pPr>
        <w:tabs>
          <w:tab w:val="left" w:pos="-284"/>
          <w:tab w:val="left" w:pos="709"/>
        </w:tabs>
        <w:spacing w:after="0"/>
        <w:ind w:left="-284"/>
        <w:jc w:val="right"/>
        <w:rPr>
          <w:rFonts w:ascii="Times New Roman" w:hAnsi="Times New Roman" w:cs="Times New Roman"/>
          <w:sz w:val="25"/>
          <w:szCs w:val="25"/>
        </w:rPr>
      </w:pPr>
      <w:proofErr w:type="spellStart"/>
      <w:r>
        <w:rPr>
          <w:rFonts w:ascii="Times New Roman" w:hAnsi="Times New Roman" w:cs="Times New Roman"/>
          <w:sz w:val="25"/>
          <w:szCs w:val="25"/>
        </w:rPr>
        <w:t>Галиакберову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А.Э.</w:t>
      </w:r>
    </w:p>
    <w:p w:rsidR="00E6555D" w:rsidRDefault="00E6555D" w:rsidP="00E6555D">
      <w:pPr>
        <w:tabs>
          <w:tab w:val="left" w:pos="-284"/>
          <w:tab w:val="left" w:pos="709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E6555D" w:rsidRDefault="00E6555D" w:rsidP="00E6555D">
      <w:pPr>
        <w:tabs>
          <w:tab w:val="left" w:pos="-284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55D" w:rsidRDefault="00E6555D" w:rsidP="00E6555D">
      <w:pPr>
        <w:tabs>
          <w:tab w:val="left" w:pos="-284"/>
          <w:tab w:val="left" w:pos="709"/>
        </w:tabs>
        <w:spacing w:after="0" w:line="240" w:lineRule="auto"/>
        <w:ind w:left="-284"/>
        <w:rPr>
          <w:rFonts w:ascii="Times New Roman" w:hAnsi="Times New Roman" w:cs="Times New Roman"/>
          <w:sz w:val="25"/>
          <w:szCs w:val="25"/>
        </w:rPr>
      </w:pPr>
    </w:p>
    <w:p w:rsidR="00E6555D" w:rsidRDefault="00E6555D" w:rsidP="00E6555D">
      <w:pPr>
        <w:tabs>
          <w:tab w:val="left" w:pos="-284"/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На ваше представление от 17.09.2024г. по устранению замечаний ФБУЗ «Центр гигиены и эпидемиологии в Республике Башкортостан» сообщаем следующее: 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Благоустройство территории завершено, территория школы озеленена.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proofErr w:type="gramStart"/>
      <w:r>
        <w:rPr>
          <w:rFonts w:ascii="Times New Roman" w:hAnsi="Times New Roman"/>
          <w:sz w:val="25"/>
          <w:szCs w:val="25"/>
        </w:rPr>
        <w:t>Сертификат  полимерного</w:t>
      </w:r>
      <w:proofErr w:type="gramEnd"/>
      <w:r>
        <w:rPr>
          <w:rFonts w:ascii="Times New Roman" w:hAnsi="Times New Roman"/>
          <w:sz w:val="25"/>
          <w:szCs w:val="25"/>
        </w:rPr>
        <w:t xml:space="preserve"> покрытия на физкультурно-спортивной зоне имеется (№0023835, срок действия с 09.08.2022 по 08.08.2025)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Проблема холодного и горячего водоснабжения здания школы решена.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Сертификат соответствия мебели получен (№0632485, срок действия с 20.05.2022 по 19.05.2025).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Неисправные сливные бачки в туалетных кабинах заменены.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Заключен договор №17 от 01.01.2024г. на медицинское обслуживание с </w:t>
      </w:r>
      <w:proofErr w:type="spellStart"/>
      <w:r>
        <w:rPr>
          <w:rFonts w:ascii="Times New Roman" w:hAnsi="Times New Roman"/>
          <w:sz w:val="25"/>
          <w:szCs w:val="25"/>
        </w:rPr>
        <w:t>Баймакской</w:t>
      </w:r>
      <w:proofErr w:type="spellEnd"/>
      <w:r>
        <w:rPr>
          <w:rFonts w:ascii="Times New Roman" w:hAnsi="Times New Roman"/>
          <w:sz w:val="25"/>
          <w:szCs w:val="25"/>
        </w:rPr>
        <w:t xml:space="preserve"> ЦГБ.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Заключен договор №54/15 от 01.04.2024г. на проведение мероприятий по борьбе с грызунами и насекомыми, в </w:t>
      </w:r>
      <w:proofErr w:type="spellStart"/>
      <w:r>
        <w:rPr>
          <w:rFonts w:ascii="Times New Roman" w:hAnsi="Times New Roman"/>
          <w:sz w:val="25"/>
          <w:szCs w:val="25"/>
        </w:rPr>
        <w:t>т.ч</w:t>
      </w:r>
      <w:proofErr w:type="spellEnd"/>
      <w:r>
        <w:rPr>
          <w:rFonts w:ascii="Times New Roman" w:hAnsi="Times New Roman"/>
          <w:sz w:val="25"/>
          <w:szCs w:val="25"/>
        </w:rPr>
        <w:t xml:space="preserve">. </w:t>
      </w:r>
      <w:proofErr w:type="spellStart"/>
      <w:r>
        <w:rPr>
          <w:rFonts w:ascii="Times New Roman" w:hAnsi="Times New Roman"/>
          <w:sz w:val="25"/>
          <w:szCs w:val="25"/>
        </w:rPr>
        <w:t>акарицидной</w:t>
      </w:r>
      <w:proofErr w:type="spellEnd"/>
      <w:r>
        <w:rPr>
          <w:rFonts w:ascii="Times New Roman" w:hAnsi="Times New Roman"/>
          <w:sz w:val="25"/>
          <w:szCs w:val="25"/>
        </w:rPr>
        <w:t xml:space="preserve"> обработки с ООО «Гамма».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В данный момент ведется работа по исправлению демонстрационных столов. Срок - 25.10.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Раковины установлены, работы с подводкой системы водоснабжения и канализации завершены.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Внесены изменения в техпаспорт школы.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 xml:space="preserve"> Замечания устранены.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Держатели для туалетной бумаги в туалетах установлены.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Вопрос решен, замечание устранено.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В процедурный, стоматологический, прививочный кабинеты заказаны дополнительные раковины.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Заключен договор №15 от 01.09.2024г. с ИП </w:t>
      </w:r>
      <w:proofErr w:type="spellStart"/>
      <w:r>
        <w:rPr>
          <w:rFonts w:ascii="Times New Roman" w:hAnsi="Times New Roman"/>
          <w:sz w:val="25"/>
          <w:szCs w:val="25"/>
        </w:rPr>
        <w:t>Саттаровым</w:t>
      </w:r>
      <w:proofErr w:type="spellEnd"/>
      <w:r>
        <w:rPr>
          <w:rFonts w:ascii="Times New Roman" w:hAnsi="Times New Roman"/>
          <w:sz w:val="25"/>
          <w:szCs w:val="25"/>
        </w:rPr>
        <w:t xml:space="preserve"> Ф.Ф. на поставку полуфабрикатов.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Вопрос закрыт в связи с заключением договора №15 от 01.09.2024г. с ИП </w:t>
      </w:r>
      <w:proofErr w:type="spellStart"/>
      <w:r>
        <w:rPr>
          <w:rFonts w:ascii="Times New Roman" w:hAnsi="Times New Roman"/>
          <w:sz w:val="25"/>
          <w:szCs w:val="25"/>
        </w:rPr>
        <w:t>Саттаровым</w:t>
      </w:r>
      <w:proofErr w:type="spellEnd"/>
      <w:r>
        <w:rPr>
          <w:rFonts w:ascii="Times New Roman" w:hAnsi="Times New Roman"/>
          <w:sz w:val="25"/>
          <w:szCs w:val="25"/>
        </w:rPr>
        <w:t xml:space="preserve"> Ф.Ф.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Замечание будет устранено до 25.10.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Внесено коммерческое предложение для устранения замечания, ждём ответа.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Здание школы находится на гарантии до 2028 года, прилагаем претензионные письма.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Сертификаты соответствия на строительно-отделочные материалы имеются (№0568672, срок действия с 25.12.2020 по 24.12.2024).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Работа </w:t>
      </w:r>
      <w:proofErr w:type="gramStart"/>
      <w:r>
        <w:rPr>
          <w:rFonts w:ascii="Times New Roman" w:hAnsi="Times New Roman"/>
          <w:sz w:val="25"/>
          <w:szCs w:val="25"/>
        </w:rPr>
        <w:t>по  приобретению</w:t>
      </w:r>
      <w:proofErr w:type="gramEnd"/>
      <w:r>
        <w:rPr>
          <w:rFonts w:ascii="Times New Roman" w:hAnsi="Times New Roman"/>
          <w:sz w:val="25"/>
          <w:szCs w:val="25"/>
        </w:rPr>
        <w:t xml:space="preserve"> москитных сеток ведется.</w:t>
      </w:r>
    </w:p>
    <w:p w:rsidR="00E6555D" w:rsidRDefault="00E6555D" w:rsidP="00E6555D">
      <w:pPr>
        <w:pStyle w:val="a4"/>
        <w:numPr>
          <w:ilvl w:val="0"/>
          <w:numId w:val="1"/>
        </w:numPr>
        <w:tabs>
          <w:tab w:val="left" w:pos="-284"/>
          <w:tab w:val="left" w:pos="709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5"/>
          <w:szCs w:val="25"/>
        </w:rPr>
        <w:t xml:space="preserve"> Ограждающие устройства (из дерева) на отопительных приборах установлены своими силами. Сертификат №0041856, срок действия с 27.01.2023 по 26.01.2026.</w:t>
      </w:r>
    </w:p>
    <w:p w:rsidR="00E6555D" w:rsidRDefault="00E6555D" w:rsidP="00E6555D">
      <w:pPr>
        <w:pStyle w:val="a4"/>
        <w:tabs>
          <w:tab w:val="left" w:pos="-284"/>
          <w:tab w:val="left" w:pos="709"/>
        </w:tabs>
        <w:spacing w:after="0" w:line="360" w:lineRule="auto"/>
        <w:ind w:left="76"/>
        <w:jc w:val="both"/>
        <w:rPr>
          <w:rFonts w:ascii="Times New Roman" w:hAnsi="Times New Roman"/>
          <w:sz w:val="28"/>
          <w:szCs w:val="24"/>
        </w:rPr>
      </w:pPr>
    </w:p>
    <w:p w:rsidR="00E6555D" w:rsidRDefault="00E6555D" w:rsidP="00E6555D">
      <w:pPr>
        <w:pStyle w:val="a4"/>
        <w:tabs>
          <w:tab w:val="left" w:pos="-284"/>
          <w:tab w:val="left" w:pos="709"/>
        </w:tabs>
        <w:spacing w:after="0" w:line="360" w:lineRule="auto"/>
        <w:ind w:left="76"/>
        <w:jc w:val="both"/>
        <w:rPr>
          <w:rFonts w:ascii="Times New Roman" w:hAnsi="Times New Roman"/>
          <w:sz w:val="28"/>
          <w:szCs w:val="24"/>
        </w:rPr>
      </w:pPr>
    </w:p>
    <w:p w:rsidR="00E6555D" w:rsidRDefault="00E6555D" w:rsidP="00E6555D">
      <w:pPr>
        <w:pStyle w:val="a4"/>
        <w:tabs>
          <w:tab w:val="left" w:pos="-284"/>
          <w:tab w:val="left" w:pos="709"/>
        </w:tabs>
        <w:spacing w:after="0" w:line="360" w:lineRule="auto"/>
        <w:ind w:left="76"/>
        <w:jc w:val="both"/>
        <w:rPr>
          <w:rFonts w:ascii="Times New Roman" w:hAnsi="Times New Roman"/>
          <w:sz w:val="28"/>
          <w:szCs w:val="24"/>
        </w:rPr>
      </w:pPr>
    </w:p>
    <w:p w:rsidR="00E6555D" w:rsidRDefault="00E6555D" w:rsidP="00E6555D">
      <w:pPr>
        <w:pStyle w:val="a4"/>
        <w:tabs>
          <w:tab w:val="left" w:pos="-284"/>
          <w:tab w:val="left" w:pos="709"/>
        </w:tabs>
        <w:spacing w:after="0" w:line="360" w:lineRule="auto"/>
        <w:ind w:left="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</w:t>
      </w:r>
      <w:r>
        <w:rPr>
          <w:rFonts w:ascii="Times New Roman" w:hAnsi="Times New Roman"/>
          <w:sz w:val="26"/>
          <w:szCs w:val="26"/>
        </w:rPr>
        <w:t xml:space="preserve">Директор </w:t>
      </w:r>
      <w:proofErr w:type="gramStart"/>
      <w:r>
        <w:rPr>
          <w:rFonts w:ascii="Times New Roman" w:hAnsi="Times New Roman"/>
          <w:sz w:val="26"/>
          <w:szCs w:val="26"/>
        </w:rPr>
        <w:t xml:space="preserve">школы: 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                              Рафиков С.М.</w:t>
      </w:r>
    </w:p>
    <w:p w:rsidR="00E6555D" w:rsidRDefault="00E6555D" w:rsidP="00E6555D">
      <w:pPr>
        <w:tabs>
          <w:tab w:val="left" w:pos="-284"/>
          <w:tab w:val="left" w:pos="709"/>
        </w:tabs>
        <w:spacing w:after="0" w:line="360" w:lineRule="auto"/>
        <w:ind w:left="-284"/>
        <w:rPr>
          <w:rFonts w:ascii="Times New Roman" w:hAnsi="Times New Roman" w:cs="Times New Roman"/>
          <w:szCs w:val="24"/>
        </w:rPr>
      </w:pPr>
    </w:p>
    <w:p w:rsidR="00E6555D" w:rsidRDefault="00E6555D" w:rsidP="00E6555D">
      <w:pPr>
        <w:tabs>
          <w:tab w:val="left" w:pos="-284"/>
          <w:tab w:val="left" w:pos="709"/>
        </w:tabs>
        <w:spacing w:after="0" w:line="360" w:lineRule="auto"/>
        <w:ind w:left="-284"/>
        <w:rPr>
          <w:rFonts w:ascii="Times New Roman" w:hAnsi="Times New Roman" w:cs="Times New Roman"/>
          <w:szCs w:val="24"/>
        </w:rPr>
      </w:pPr>
    </w:p>
    <w:p w:rsidR="00E6555D" w:rsidRDefault="00E6555D" w:rsidP="00E6555D">
      <w:pPr>
        <w:tabs>
          <w:tab w:val="left" w:pos="-284"/>
          <w:tab w:val="left" w:pos="70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E6555D" w:rsidRDefault="00E6555D" w:rsidP="00E6555D">
      <w:pPr>
        <w:tabs>
          <w:tab w:val="left" w:pos="-284"/>
          <w:tab w:val="left" w:pos="70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555D" w:rsidRDefault="00E6555D" w:rsidP="00E6555D">
      <w:pPr>
        <w:tabs>
          <w:tab w:val="left" w:pos="-284"/>
          <w:tab w:val="left" w:pos="709"/>
        </w:tabs>
        <w:spacing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E6555D" w:rsidRDefault="00E6555D" w:rsidP="00E6555D">
      <w:pPr>
        <w:tabs>
          <w:tab w:val="left" w:pos="-284"/>
          <w:tab w:val="left" w:pos="709"/>
        </w:tabs>
        <w:spacing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E6555D" w:rsidRDefault="00E6555D" w:rsidP="00E6555D">
      <w:pPr>
        <w:tabs>
          <w:tab w:val="left" w:pos="-284"/>
          <w:tab w:val="left" w:pos="709"/>
        </w:tabs>
        <w:spacing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E6555D" w:rsidRDefault="00E6555D" w:rsidP="00E6555D">
      <w:pPr>
        <w:tabs>
          <w:tab w:val="left" w:pos="-284"/>
          <w:tab w:val="left" w:pos="70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555D" w:rsidRDefault="00E6555D" w:rsidP="00E6555D"/>
    <w:p w:rsidR="006B3AB8" w:rsidRDefault="006B3AB8"/>
    <w:sectPr w:rsidR="006B3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E83304"/>
    <w:multiLevelType w:val="hybridMultilevel"/>
    <w:tmpl w:val="9152615E"/>
    <w:lvl w:ilvl="0" w:tplc="259C4508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99"/>
    <w:rsid w:val="00365799"/>
    <w:rsid w:val="006B3AB8"/>
    <w:rsid w:val="00E6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30ADF-C5F7-46F5-B8CB-324064FC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5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555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6555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-sibai.schoo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-sibai.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2024-10-17T06:31:00Z</dcterms:created>
  <dcterms:modified xsi:type="dcterms:W3CDTF">2024-10-17T06:32:00Z</dcterms:modified>
</cp:coreProperties>
</file>